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3811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Политика конфиденциальности персональных данных</w:t>
      </w:r>
    </w:p>
    <w:p w14:paraId="5D0FB5FF" w14:textId="6C0853E1" w:rsidR="00F06B2A" w:rsidRPr="00F06B2A" w:rsidRDefault="00F06B2A" w:rsidP="008C0CF6">
      <w:pPr>
        <w:jc w:val="both"/>
      </w:pPr>
      <w:r w:rsidRPr="00F06B2A"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="00E831BD">
        <w:rPr>
          <w:b/>
          <w:bCs/>
        </w:rPr>
        <w:t>http://www.textileprofy.ru</w:t>
      </w:r>
      <w:r w:rsidRPr="00F06B2A">
        <w:t>, (далее –</w:t>
      </w:r>
      <w:r w:rsidR="00691134">
        <w:t xml:space="preserve"> Сайт</w:t>
      </w:r>
      <w:r w:rsidRPr="00F06B2A">
        <w:t xml:space="preserve">) расположенный на доменном имени </w:t>
      </w:r>
      <w:r w:rsidR="00E831BD">
        <w:rPr>
          <w:b/>
          <w:bCs/>
        </w:rPr>
        <w:t>http://www.textileprofy.ru</w:t>
      </w:r>
      <w:r w:rsidRPr="00F06B2A">
        <w:t xml:space="preserve"> (а также его </w:t>
      </w:r>
      <w:proofErr w:type="spellStart"/>
      <w:r w:rsidRPr="00F06B2A">
        <w:t>субдоменах</w:t>
      </w:r>
      <w:proofErr w:type="spellEnd"/>
      <w:r w:rsidRPr="00F06B2A">
        <w:t xml:space="preserve">), может получить о Пользователе во время использования сайта </w:t>
      </w:r>
      <w:r w:rsidR="00E831BD">
        <w:t>http://www.textileprofy.ru</w:t>
      </w:r>
      <w:r w:rsidRPr="00F06B2A">
        <w:t xml:space="preserve"> (а также его </w:t>
      </w:r>
      <w:proofErr w:type="spellStart"/>
      <w:r w:rsidRPr="00F06B2A">
        <w:t>субдоменов</w:t>
      </w:r>
      <w:proofErr w:type="spellEnd"/>
      <w:r w:rsidRPr="00F06B2A">
        <w:t>), его программ и его продуктов.</w:t>
      </w:r>
    </w:p>
    <w:p w14:paraId="3EC5DEF7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1. Определение терминов</w:t>
      </w:r>
    </w:p>
    <w:p w14:paraId="48076FB7" w14:textId="77777777" w:rsidR="00F06B2A" w:rsidRPr="00F06B2A" w:rsidRDefault="00F06B2A" w:rsidP="008C0CF6">
      <w:pPr>
        <w:jc w:val="both"/>
      </w:pPr>
      <w:r w:rsidRPr="00F06B2A">
        <w:rPr>
          <w:b/>
          <w:bCs/>
        </w:rPr>
        <w:t xml:space="preserve">1.1 </w:t>
      </w:r>
      <w:proofErr w:type="gramStart"/>
      <w:r w:rsidRPr="00F06B2A">
        <w:rPr>
          <w:b/>
          <w:bCs/>
        </w:rPr>
        <w:t>В</w:t>
      </w:r>
      <w:proofErr w:type="gramEnd"/>
      <w:r w:rsidRPr="00F06B2A">
        <w:rPr>
          <w:b/>
          <w:bCs/>
        </w:rPr>
        <w:t xml:space="preserve"> настоящей Политике конфиденциальности используются следующие термины:</w:t>
      </w:r>
    </w:p>
    <w:p w14:paraId="60558BFB" w14:textId="3C03B4FA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1.1.1. «Администрация сайта» (далее – Администрация) – уполномоченные сотрудники на управление сайтом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CE8077B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7C73D7B7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327861D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E50B91D" w14:textId="1686DC8C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1.1.5. «Сайт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» - это совокупность связанных между собой веб-страниц, размещенных в сети Интернет по уникальному адресу (URL):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, а также его </w:t>
      </w:r>
      <w:proofErr w:type="spellStart"/>
      <w:r w:rsidRPr="00F06B2A">
        <w:rPr>
          <w:b/>
          <w:bCs/>
        </w:rPr>
        <w:t>субдоменах</w:t>
      </w:r>
      <w:proofErr w:type="spellEnd"/>
      <w:r w:rsidRPr="00F06B2A">
        <w:rPr>
          <w:b/>
          <w:bCs/>
        </w:rPr>
        <w:t>.</w:t>
      </w:r>
    </w:p>
    <w:p w14:paraId="19DA5852" w14:textId="3DCB47BF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1.1.6. «</w:t>
      </w:r>
      <w:proofErr w:type="spellStart"/>
      <w:r w:rsidRPr="00F06B2A">
        <w:rPr>
          <w:b/>
          <w:bCs/>
        </w:rPr>
        <w:t>Субдомены</w:t>
      </w:r>
      <w:proofErr w:type="spellEnd"/>
      <w:r w:rsidRPr="00F06B2A">
        <w:rPr>
          <w:b/>
          <w:bCs/>
        </w:rPr>
        <w:t xml:space="preserve">» - это страницы или совокупность страниц, расположенные на доменах третьего уровня, принадлежащие сайту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а также другие временные страницы, внизу который указана контактная информация Администрации</w:t>
      </w:r>
    </w:p>
    <w:p w14:paraId="687AF08B" w14:textId="46AA1B56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1.1.5. «Пользователь сайта» (далее Пользователь) – лицо, имеющее доступ к сайту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посредством сети Интернет и использующее информацию, материалы и продукты сайта.</w:t>
      </w:r>
    </w:p>
    <w:p w14:paraId="4F6AEB86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1.1.7. «</w:t>
      </w:r>
      <w:proofErr w:type="spellStart"/>
      <w:r w:rsidRPr="00F06B2A">
        <w:rPr>
          <w:b/>
          <w:bCs/>
        </w:rPr>
        <w:t>Cookies</w:t>
      </w:r>
      <w:proofErr w:type="spellEnd"/>
      <w:r w:rsidRPr="00F06B2A">
        <w:rPr>
          <w:b/>
          <w:bCs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53DA4427" w14:textId="06E79095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.</w:t>
      </w:r>
    </w:p>
    <w:p w14:paraId="77756927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2. Общие положения</w:t>
      </w:r>
    </w:p>
    <w:p w14:paraId="6E4FE6F7" w14:textId="2D14812D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lastRenderedPageBreak/>
        <w:t xml:space="preserve">2.1. Использование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0A5C7DDB" w14:textId="7CA24B8A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.</w:t>
      </w:r>
    </w:p>
    <w:p w14:paraId="1954F23C" w14:textId="479989A8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2.3. Настоящая Политика конфиденциальности применяется к сайту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. </w:t>
      </w:r>
      <w:r w:rsidR="00691134">
        <w:rPr>
          <w:b/>
          <w:bCs/>
        </w:rPr>
        <w:t xml:space="preserve">Администрация сайта </w:t>
      </w:r>
      <w:r w:rsidRPr="00F06B2A">
        <w:rPr>
          <w:b/>
          <w:bCs/>
        </w:rPr>
        <w:t>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="00691134">
        <w:rPr>
          <w:b/>
          <w:bCs/>
        </w:rPr>
        <w:t xml:space="preserve">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.</w:t>
      </w:r>
    </w:p>
    <w:p w14:paraId="6ADD99B2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2.4. Администрация не проверяет достоверность персональных данных, предоставляемых Пользователем.</w:t>
      </w:r>
    </w:p>
    <w:p w14:paraId="525E40D1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3. Предмет политики конфиденциальности</w:t>
      </w:r>
    </w:p>
    <w:p w14:paraId="04E97536" w14:textId="136EEC6D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 или при подписке на информационную e-</w:t>
      </w:r>
      <w:proofErr w:type="spellStart"/>
      <w:r w:rsidRPr="00F06B2A">
        <w:rPr>
          <w:b/>
          <w:bCs/>
        </w:rPr>
        <w:t>mail</w:t>
      </w:r>
      <w:proofErr w:type="spellEnd"/>
      <w:r w:rsidRPr="00F06B2A">
        <w:rPr>
          <w:b/>
          <w:bCs/>
        </w:rPr>
        <w:t xml:space="preserve"> рассылку.</w:t>
      </w:r>
    </w:p>
    <w:p w14:paraId="0B423F95" w14:textId="2170CA65" w:rsidR="00F06B2A" w:rsidRPr="00F06B2A" w:rsidRDefault="00F06B2A">
      <w:pPr>
        <w:rPr>
          <w:b/>
          <w:bCs/>
        </w:rPr>
      </w:pPr>
      <w:r w:rsidRPr="00F06B2A">
        <w:rPr>
          <w:b/>
          <w:bCs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 и включают в себя следующую </w:t>
      </w:r>
      <w:proofErr w:type="gramStart"/>
      <w:r w:rsidRPr="00F06B2A">
        <w:rPr>
          <w:b/>
          <w:bCs/>
        </w:rPr>
        <w:t>информацию:</w:t>
      </w:r>
      <w:r w:rsidRPr="00F06B2A">
        <w:rPr>
          <w:b/>
          <w:bCs/>
        </w:rPr>
        <w:br/>
        <w:t>3.2.1</w:t>
      </w:r>
      <w:proofErr w:type="gramEnd"/>
      <w:r w:rsidRPr="00F06B2A">
        <w:rPr>
          <w:b/>
          <w:bCs/>
        </w:rPr>
        <w:t>. фамилию, имя, отчество Пользователя;</w:t>
      </w:r>
      <w:r w:rsidRPr="00F06B2A">
        <w:rPr>
          <w:b/>
          <w:bCs/>
        </w:rPr>
        <w:br/>
        <w:t>3.2.2. контактный телефон Пользователя;</w:t>
      </w:r>
      <w:r w:rsidRPr="00F06B2A">
        <w:rPr>
          <w:b/>
          <w:bCs/>
        </w:rPr>
        <w:br/>
        <w:t>3.2.3. адрес электронной почты (e-</w:t>
      </w:r>
      <w:proofErr w:type="spellStart"/>
      <w:r w:rsidRPr="00F06B2A">
        <w:rPr>
          <w:b/>
          <w:bCs/>
        </w:rPr>
        <w:t>mail</w:t>
      </w:r>
      <w:proofErr w:type="spellEnd"/>
      <w:r w:rsidRPr="00F06B2A">
        <w:rPr>
          <w:b/>
          <w:bCs/>
        </w:rPr>
        <w:t>)</w:t>
      </w:r>
      <w:r w:rsidRPr="00F06B2A">
        <w:rPr>
          <w:b/>
          <w:bCs/>
        </w:rPr>
        <w:br/>
        <w:t>3.2.4. место жительство Пользователя (при необходимости)</w:t>
      </w:r>
      <w:r w:rsidRPr="00F06B2A">
        <w:rPr>
          <w:b/>
          <w:bCs/>
        </w:rPr>
        <w:br/>
        <w:t>3.2.5. фотографию (при необходимости)</w:t>
      </w:r>
    </w:p>
    <w:p w14:paraId="078DFBFE" w14:textId="66F58BC6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 xml:space="preserve">3.3. </w:t>
      </w:r>
      <w:r w:rsidR="007224F2">
        <w:rPr>
          <w:b/>
          <w:bCs/>
        </w:rPr>
        <w:t>Администрация сайта</w:t>
      </w:r>
      <w:r w:rsidRPr="00F06B2A">
        <w:rPr>
          <w:b/>
          <w:bCs/>
        </w:rPr>
        <w:t xml:space="preserve"> защищает Данные, которые автоматически передаются при посещении </w:t>
      </w:r>
      <w:proofErr w:type="gramStart"/>
      <w:r w:rsidRPr="00F06B2A">
        <w:rPr>
          <w:b/>
          <w:bCs/>
        </w:rPr>
        <w:t>страниц:</w:t>
      </w:r>
      <w:r w:rsidRPr="00F06B2A">
        <w:rPr>
          <w:b/>
          <w:bCs/>
        </w:rPr>
        <w:br/>
        <w:t>-</w:t>
      </w:r>
      <w:proofErr w:type="gramEnd"/>
      <w:r w:rsidRPr="00F06B2A">
        <w:rPr>
          <w:b/>
          <w:bCs/>
        </w:rPr>
        <w:t xml:space="preserve"> IP адрес;</w:t>
      </w:r>
      <w:r w:rsidRPr="00F06B2A">
        <w:rPr>
          <w:b/>
          <w:bCs/>
        </w:rPr>
        <w:br/>
        <w:t xml:space="preserve">- информация из </w:t>
      </w:r>
      <w:proofErr w:type="spellStart"/>
      <w:r w:rsidRPr="00F06B2A">
        <w:rPr>
          <w:b/>
          <w:bCs/>
        </w:rPr>
        <w:t>cookies</w:t>
      </w:r>
      <w:proofErr w:type="spellEnd"/>
      <w:r w:rsidRPr="00F06B2A">
        <w:rPr>
          <w:b/>
          <w:bCs/>
        </w:rPr>
        <w:t>;</w:t>
      </w:r>
      <w:r w:rsidRPr="00F06B2A">
        <w:rPr>
          <w:b/>
          <w:bCs/>
        </w:rPr>
        <w:br/>
        <w:t xml:space="preserve">- информация о браузере </w:t>
      </w:r>
      <w:r w:rsidRPr="00F06B2A">
        <w:rPr>
          <w:b/>
          <w:bCs/>
        </w:rPr>
        <w:br/>
        <w:t>- время доступа;</w:t>
      </w:r>
      <w:r w:rsidRPr="00F06B2A">
        <w:rPr>
          <w:b/>
          <w:bCs/>
        </w:rPr>
        <w:br/>
        <w:t xml:space="preserve">- </w:t>
      </w:r>
      <w:proofErr w:type="spellStart"/>
      <w:r w:rsidRPr="00F06B2A">
        <w:rPr>
          <w:b/>
          <w:bCs/>
        </w:rPr>
        <w:t>реферер</w:t>
      </w:r>
      <w:proofErr w:type="spellEnd"/>
      <w:r w:rsidRPr="00F06B2A">
        <w:rPr>
          <w:b/>
          <w:bCs/>
        </w:rPr>
        <w:t xml:space="preserve"> (адрес предыдущей страницы).</w:t>
      </w:r>
    </w:p>
    <w:p w14:paraId="6D08EFF9" w14:textId="77777777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 xml:space="preserve">3.3.1. Отключение </w:t>
      </w:r>
      <w:proofErr w:type="spellStart"/>
      <w:r w:rsidRPr="00F06B2A">
        <w:rPr>
          <w:b/>
          <w:bCs/>
        </w:rPr>
        <w:t>cookies</w:t>
      </w:r>
      <w:proofErr w:type="spellEnd"/>
      <w:r w:rsidRPr="00F06B2A">
        <w:rPr>
          <w:b/>
          <w:bCs/>
        </w:rPr>
        <w:t xml:space="preserve"> может повлечь невозможность доступа к частям </w:t>
      </w:r>
      <w:proofErr w:type="gramStart"/>
      <w:r w:rsidRPr="00F06B2A">
        <w:rPr>
          <w:b/>
          <w:bCs/>
        </w:rPr>
        <w:t>сайта ,</w:t>
      </w:r>
      <w:proofErr w:type="gramEnd"/>
      <w:r w:rsidRPr="00F06B2A">
        <w:rPr>
          <w:b/>
          <w:bCs/>
        </w:rPr>
        <w:t xml:space="preserve"> требующим авторизации.</w:t>
      </w:r>
    </w:p>
    <w:p w14:paraId="0AEB2636" w14:textId="2138F7E6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3.3.2. </w:t>
      </w:r>
      <w:r w:rsidR="007224F2">
        <w:rPr>
          <w:b/>
          <w:bCs/>
        </w:rPr>
        <w:t>Администрация сайта</w:t>
      </w:r>
      <w:r w:rsidRPr="00F06B2A">
        <w:rPr>
          <w:b/>
          <w:bCs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7A2597BE" w14:textId="77777777" w:rsid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F06B2A">
        <w:rPr>
          <w:b/>
          <w:bCs/>
        </w:rPr>
        <w:t>п.п</w:t>
      </w:r>
      <w:proofErr w:type="spellEnd"/>
      <w:r w:rsidRPr="00F06B2A">
        <w:rPr>
          <w:b/>
          <w:bCs/>
        </w:rPr>
        <w:t>. 5.2. настоящей Политики конфиденциальности.</w:t>
      </w:r>
    </w:p>
    <w:p w14:paraId="0F3B41B9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4. Цели сбора персональной информации пользователя</w:t>
      </w:r>
    </w:p>
    <w:p w14:paraId="0109D6CD" w14:textId="218AF338" w:rsidR="00946426" w:rsidRDefault="00F06B2A" w:rsidP="008C0CF6">
      <w:pPr>
        <w:spacing w:after="0"/>
        <w:rPr>
          <w:b/>
          <w:bCs/>
        </w:rPr>
      </w:pPr>
      <w:r w:rsidRPr="00F06B2A">
        <w:rPr>
          <w:b/>
          <w:bCs/>
        </w:rPr>
        <w:t>4.1. Персональные данные Пользователя Администрация может использовать в целях:</w:t>
      </w:r>
      <w:r w:rsidRPr="00F06B2A">
        <w:rPr>
          <w:b/>
          <w:bCs/>
        </w:rPr>
        <w:br/>
        <w:t xml:space="preserve">4.1.1. Идентификации Пользователя, зарегистрированного на сайте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 </w:t>
      </w:r>
      <w:r w:rsidRPr="00F06B2A">
        <w:rPr>
          <w:b/>
          <w:bCs/>
        </w:rPr>
        <w:lastRenderedPageBreak/>
        <w:t>для его дальнейшей авторизации.</w:t>
      </w:r>
      <w:r w:rsidRPr="00F06B2A">
        <w:rPr>
          <w:b/>
          <w:bCs/>
        </w:rPr>
        <w:br/>
        <w:t xml:space="preserve">4.1.2. Предоставления Пользователю доступа к персонализированным данным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.</w:t>
      </w:r>
      <w:r w:rsidRPr="00F06B2A">
        <w:rPr>
          <w:b/>
          <w:bCs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обработки запросов и заявок от Пользователя.</w:t>
      </w:r>
      <w:r w:rsidRPr="00F06B2A">
        <w:rPr>
          <w:b/>
          <w:bCs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F06B2A">
        <w:rPr>
          <w:b/>
          <w:bCs/>
        </w:rPr>
        <w:br/>
        <w:t>4.1.5. Подтверждения достоверности и полноты персональных данных, предоставленных Пользователем.</w:t>
      </w:r>
      <w:r w:rsidRPr="00F06B2A">
        <w:rPr>
          <w:b/>
          <w:bCs/>
        </w:rPr>
        <w:br/>
        <w:t xml:space="preserve">4.1.6. Создания учетной записи для использования частей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.</w:t>
      </w:r>
    </w:p>
    <w:p w14:paraId="6F5506AF" w14:textId="37731F9C" w:rsidR="00F06B2A" w:rsidRPr="00F06B2A" w:rsidRDefault="00946426" w:rsidP="008C0CF6">
      <w:pPr>
        <w:spacing w:after="0"/>
        <w:rPr>
          <w:b/>
          <w:bCs/>
        </w:rPr>
      </w:pPr>
      <w:r>
        <w:rPr>
          <w:b/>
          <w:bCs/>
        </w:rPr>
        <w:t>4.1.7. Оформления заказов.</w:t>
      </w:r>
      <w:r w:rsidR="00F06B2A" w:rsidRPr="00F06B2A">
        <w:rPr>
          <w:b/>
          <w:bCs/>
        </w:rPr>
        <w:br/>
        <w:t>4.1.</w:t>
      </w:r>
      <w:r>
        <w:rPr>
          <w:b/>
          <w:bCs/>
        </w:rPr>
        <w:t>8</w:t>
      </w:r>
      <w:r w:rsidR="00F06B2A" w:rsidRPr="00F06B2A">
        <w:rPr>
          <w:b/>
          <w:bCs/>
        </w:rPr>
        <w:t>. Уведомления Пользователя по электронной почте.</w:t>
      </w:r>
      <w:r w:rsidR="00F06B2A" w:rsidRPr="00F06B2A">
        <w:rPr>
          <w:b/>
          <w:bCs/>
        </w:rPr>
        <w:br/>
        <w:t>4.1.</w:t>
      </w:r>
      <w:r>
        <w:rPr>
          <w:b/>
          <w:bCs/>
        </w:rPr>
        <w:t>9</w:t>
      </w:r>
      <w:r w:rsidR="00F06B2A" w:rsidRPr="00F06B2A">
        <w:rPr>
          <w:b/>
          <w:bCs/>
        </w:rPr>
        <w:t xml:space="preserve">. Предоставления Пользователю эффективной технической поддержки при возникновении проблем, связанных с использованием сайта </w:t>
      </w:r>
      <w:r w:rsidR="00E831BD">
        <w:rPr>
          <w:b/>
          <w:bCs/>
        </w:rPr>
        <w:t>http://www.textileprofy.ru</w:t>
      </w:r>
      <w:r w:rsidR="00F06B2A" w:rsidRPr="00F06B2A">
        <w:rPr>
          <w:b/>
          <w:bCs/>
        </w:rPr>
        <w:t>.</w:t>
      </w:r>
      <w:r w:rsidR="00F06B2A" w:rsidRPr="00F06B2A">
        <w:rPr>
          <w:b/>
          <w:bCs/>
        </w:rPr>
        <w:br/>
        <w:t>4.1.</w:t>
      </w:r>
      <w:r>
        <w:rPr>
          <w:b/>
          <w:bCs/>
        </w:rPr>
        <w:t>10</w:t>
      </w:r>
      <w:r w:rsidR="00F06B2A" w:rsidRPr="00F06B2A">
        <w:rPr>
          <w:b/>
          <w:bCs/>
        </w:rPr>
        <w:t xml:space="preserve">. Предоставления Пользователю с его согласия специальных предложений, новостной рассылки и иных сведений от имени сайта </w:t>
      </w:r>
      <w:r w:rsidR="00E831BD">
        <w:rPr>
          <w:b/>
          <w:bCs/>
        </w:rPr>
        <w:t>http://www.textileprofy.ru</w:t>
      </w:r>
      <w:r w:rsidR="00F06B2A" w:rsidRPr="00F06B2A">
        <w:rPr>
          <w:b/>
          <w:bCs/>
        </w:rPr>
        <w:t>.</w:t>
      </w:r>
    </w:p>
    <w:p w14:paraId="0D9AC486" w14:textId="77777777" w:rsidR="007224F2" w:rsidRDefault="007224F2" w:rsidP="00F06B2A">
      <w:pPr>
        <w:rPr>
          <w:b/>
          <w:bCs/>
        </w:rPr>
      </w:pPr>
    </w:p>
    <w:p w14:paraId="2BEE556C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5. Способы и сроки обработки персональной информации</w:t>
      </w:r>
    </w:p>
    <w:p w14:paraId="714FCECC" w14:textId="77777777" w:rsid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4A2F82F0" w14:textId="4438F280" w:rsidR="00946426" w:rsidRPr="00F06B2A" w:rsidRDefault="00946426" w:rsidP="008C0CF6">
      <w:pPr>
        <w:jc w:val="both"/>
        <w:rPr>
          <w:b/>
          <w:bCs/>
        </w:rPr>
      </w:pPr>
      <w:r>
        <w:rPr>
          <w:b/>
          <w:bCs/>
        </w:rPr>
        <w:t xml:space="preserve">5.2. </w:t>
      </w:r>
      <w:r w:rsidRPr="00946426">
        <w:rPr>
          <w:b/>
          <w:bCs/>
        </w:rPr>
        <w:t xml:space="preserve">Соглашаясь с настоящей Политикой конфиденциальности </w:t>
      </w:r>
      <w:r>
        <w:rPr>
          <w:b/>
          <w:bCs/>
        </w:rPr>
        <w:t>Пользователь путем проставления от</w:t>
      </w:r>
      <w:r w:rsidRPr="00946426">
        <w:rPr>
          <w:b/>
          <w:bCs/>
        </w:rPr>
        <w:t>метки в выделенном пункте</w:t>
      </w:r>
      <w:r>
        <w:rPr>
          <w:b/>
          <w:bCs/>
        </w:rPr>
        <w:t xml:space="preserve"> при регистрации заказа или регистрации личного кабинет, </w:t>
      </w:r>
      <w:r w:rsidRPr="00946426">
        <w:rPr>
          <w:b/>
          <w:bCs/>
        </w:rPr>
        <w:t xml:space="preserve">предоставляет </w:t>
      </w:r>
      <w:r>
        <w:rPr>
          <w:b/>
          <w:bCs/>
        </w:rPr>
        <w:t>Администрации</w:t>
      </w:r>
      <w:r w:rsidRPr="00946426">
        <w:rPr>
          <w:b/>
          <w:bCs/>
        </w:rPr>
        <w:t xml:space="preserve"> свое согласие на обработку указанных в разделе 3</w:t>
      </w:r>
      <w:r>
        <w:rPr>
          <w:b/>
          <w:bCs/>
        </w:rPr>
        <w:t>.2</w:t>
      </w:r>
      <w:r w:rsidRPr="00946426">
        <w:rPr>
          <w:b/>
          <w:bCs/>
        </w:rPr>
        <w:t xml:space="preserve"> персональных данных</w:t>
      </w:r>
      <w:r>
        <w:rPr>
          <w:b/>
          <w:bCs/>
        </w:rPr>
        <w:t xml:space="preserve"> </w:t>
      </w:r>
      <w:r w:rsidRPr="00946426">
        <w:rPr>
          <w:b/>
          <w:bCs/>
        </w:rPr>
        <w:t>всеми указанными в настоящей Политике способами, а также передачу указанных данных по основаниям и в порядке, установленным законодательством Российской Федерации.</w:t>
      </w:r>
    </w:p>
    <w:p w14:paraId="1DBD5BA7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0471CCBF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1CC85BE8" w14:textId="77777777" w:rsid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5BC8C16C" w14:textId="4EB2C963" w:rsidR="001B19F4" w:rsidRPr="00F06B2A" w:rsidRDefault="001B19F4" w:rsidP="008C0CF6">
      <w:pPr>
        <w:jc w:val="both"/>
        <w:rPr>
          <w:b/>
          <w:bCs/>
        </w:rPr>
      </w:pPr>
      <w:r>
        <w:rPr>
          <w:b/>
          <w:bCs/>
        </w:rPr>
        <w:t xml:space="preserve">5.5. </w:t>
      </w:r>
      <w:r w:rsidRPr="001B19F4">
        <w:rPr>
          <w:b/>
          <w:bCs/>
        </w:rPr>
        <w:t xml:space="preserve">Персональные данные уничтожаются </w:t>
      </w:r>
      <w:r>
        <w:rPr>
          <w:b/>
          <w:bCs/>
        </w:rPr>
        <w:t xml:space="preserve">Администрацией </w:t>
      </w:r>
      <w:r w:rsidRPr="001B19F4">
        <w:rPr>
          <w:b/>
          <w:bCs/>
        </w:rPr>
        <w:t>путем стирания с серверов оператора персональных данных.</w:t>
      </w:r>
    </w:p>
    <w:p w14:paraId="4D7AA6AD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75591B0D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6. Права и обязанности сторон</w:t>
      </w:r>
    </w:p>
    <w:p w14:paraId="766FCA9D" w14:textId="77777777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>6.1. Пользователь вправе:</w:t>
      </w:r>
    </w:p>
    <w:p w14:paraId="39BCE3D8" w14:textId="56907E43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lastRenderedPageBreak/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и давать согласие на их обработку.</w:t>
      </w:r>
    </w:p>
    <w:p w14:paraId="1E7DA439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5511CE83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F06B2A">
        <w:rPr>
          <w:b/>
          <w:bCs/>
        </w:rPr>
        <w:t>указаному</w:t>
      </w:r>
      <w:proofErr w:type="spellEnd"/>
      <w:r w:rsidRPr="00F06B2A">
        <w:rPr>
          <w:b/>
          <w:bCs/>
        </w:rPr>
        <w:t xml:space="preserve"> E-</w:t>
      </w:r>
      <w:proofErr w:type="spellStart"/>
      <w:r w:rsidRPr="00F06B2A">
        <w:rPr>
          <w:b/>
          <w:bCs/>
        </w:rPr>
        <w:t>mail</w:t>
      </w:r>
      <w:proofErr w:type="spellEnd"/>
      <w:r w:rsidRPr="00F06B2A">
        <w:rPr>
          <w:b/>
          <w:bCs/>
        </w:rPr>
        <w:t xml:space="preserve"> адресу.</w:t>
      </w:r>
    </w:p>
    <w:p w14:paraId="272C4D16" w14:textId="77777777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>6.2. Администрация обязана:</w:t>
      </w:r>
    </w:p>
    <w:p w14:paraId="69960222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3ADCB495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06B2A">
        <w:rPr>
          <w:b/>
          <w:bCs/>
        </w:rPr>
        <w:t>п.п</w:t>
      </w:r>
      <w:proofErr w:type="spellEnd"/>
      <w:r w:rsidRPr="00F06B2A">
        <w:rPr>
          <w:b/>
          <w:bCs/>
        </w:rPr>
        <w:t>. 5.2. настоящей Политики Конфиденциальности.</w:t>
      </w:r>
    </w:p>
    <w:p w14:paraId="400896FD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2495401A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0CC8F745" w14:textId="05720932" w:rsidR="00F06B2A" w:rsidRPr="00F06B2A" w:rsidRDefault="007224F2" w:rsidP="008C0CF6">
      <w:pPr>
        <w:jc w:val="center"/>
        <w:rPr>
          <w:b/>
          <w:bCs/>
        </w:rPr>
      </w:pPr>
      <w:r>
        <w:rPr>
          <w:b/>
          <w:bCs/>
        </w:rPr>
        <w:t xml:space="preserve">7. </w:t>
      </w:r>
      <w:r w:rsidR="00F06B2A" w:rsidRPr="00F06B2A">
        <w:rPr>
          <w:b/>
          <w:bCs/>
        </w:rPr>
        <w:t>Ответственность сторон</w:t>
      </w:r>
    </w:p>
    <w:p w14:paraId="14C2D308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06B2A">
        <w:rPr>
          <w:b/>
          <w:bCs/>
        </w:rPr>
        <w:t>п.п</w:t>
      </w:r>
      <w:proofErr w:type="spellEnd"/>
      <w:r w:rsidRPr="00F06B2A">
        <w:rPr>
          <w:b/>
          <w:bCs/>
        </w:rPr>
        <w:t>. 5.2. и 7.2. настоящей Политики Конфиденциальности.</w:t>
      </w:r>
    </w:p>
    <w:p w14:paraId="59469DBB" w14:textId="77777777" w:rsidR="007224F2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7B099C9C" w14:textId="6AA17BD1" w:rsidR="007224F2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7.2.1. Стала публичным достоянием до её утраты или разглашения.</w:t>
      </w:r>
    </w:p>
    <w:p w14:paraId="780B0AD8" w14:textId="3EA91D72" w:rsidR="007224F2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7.2.2. Была получена от третьей стороны до момента её получения Администрацией </w:t>
      </w:r>
      <w:r w:rsidR="007224F2">
        <w:rPr>
          <w:b/>
          <w:bCs/>
        </w:rPr>
        <w:t>сайта</w:t>
      </w:r>
      <w:r w:rsidRPr="00F06B2A">
        <w:rPr>
          <w:b/>
          <w:bCs/>
        </w:rPr>
        <w:t>.</w:t>
      </w:r>
    </w:p>
    <w:p w14:paraId="11269FE4" w14:textId="78DB642B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7.2.3. Была разглашена с согласия Пользователя.</w:t>
      </w:r>
    </w:p>
    <w:p w14:paraId="11D0BA55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0F8913D1" w14:textId="0048B1FA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несет лицо, предоставившее такую информацию.</w:t>
      </w:r>
    </w:p>
    <w:p w14:paraId="18C9F09A" w14:textId="5F73259F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7.5. Пользователь соглашается, что информация, предоставленная ему как часть сайта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. </w:t>
      </w:r>
      <w:r w:rsidRPr="00F06B2A">
        <w:rPr>
          <w:b/>
          <w:bCs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161FF5DA" w14:textId="5E1E2645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7.6. В отношение текстовых материалов (статей, публикаций, находящихся в свободном публичном доступе на сайт</w:t>
      </w:r>
      <w:r w:rsidR="00486864">
        <w:rPr>
          <w:b/>
          <w:bCs/>
        </w:rPr>
        <w:t>е</w:t>
      </w:r>
      <w:r w:rsidRPr="00F06B2A">
        <w:rPr>
          <w:b/>
          <w:bCs/>
        </w:rPr>
        <w:t xml:space="preserve">) допускается их распространение при условии, что будет дана ссылка на </w:t>
      </w:r>
      <w:r w:rsidR="00E831BD">
        <w:rPr>
          <w:b/>
          <w:bCs/>
        </w:rPr>
        <w:t>http://www.textileprofy.ru</w:t>
      </w:r>
      <w:r w:rsidR="00486864">
        <w:rPr>
          <w:b/>
          <w:bCs/>
        </w:rPr>
        <w:t>.</w:t>
      </w:r>
    </w:p>
    <w:p w14:paraId="63275E9F" w14:textId="63804CC2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 xml:space="preserve"> или передаваемых через него.</w:t>
      </w:r>
    </w:p>
    <w:p w14:paraId="7865DCF7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76DADC73" w14:textId="4C0D8E02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14:paraId="45481732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8. Разрешение споров</w:t>
      </w:r>
    </w:p>
    <w:p w14:paraId="79AEB6E5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3EAB7850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5333581F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8.3. При не достижении соглашения спор будет передан на рассмотрение Арбитражного суда г. Москва.</w:t>
      </w:r>
    </w:p>
    <w:p w14:paraId="73C88CE7" w14:textId="77777777" w:rsidR="00F06B2A" w:rsidRPr="00F06B2A" w:rsidRDefault="00F06B2A" w:rsidP="008C0CF6">
      <w:pPr>
        <w:jc w:val="both"/>
        <w:rPr>
          <w:b/>
          <w:bCs/>
        </w:rPr>
      </w:pPr>
      <w:r w:rsidRPr="00F06B2A">
        <w:rPr>
          <w:b/>
          <w:bCs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6FD26C7B" w14:textId="77777777" w:rsidR="00F06B2A" w:rsidRPr="00F06B2A" w:rsidRDefault="00F06B2A" w:rsidP="008C0CF6">
      <w:pPr>
        <w:jc w:val="center"/>
        <w:rPr>
          <w:b/>
          <w:bCs/>
        </w:rPr>
      </w:pPr>
      <w:r w:rsidRPr="00F06B2A">
        <w:rPr>
          <w:b/>
          <w:bCs/>
        </w:rPr>
        <w:t>9. Дополнительные условия</w:t>
      </w:r>
    </w:p>
    <w:p w14:paraId="7698A08B" w14:textId="77777777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5853EA0F" w14:textId="3F0DD345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 xml:space="preserve">9.2. Новая Политика конфиденциальности вступает в силу с момента ее размещения на сайте </w:t>
      </w:r>
      <w:r w:rsidR="00E831BD">
        <w:rPr>
          <w:b/>
          <w:bCs/>
        </w:rPr>
        <w:t>http://www.textileprofy.ru</w:t>
      </w:r>
      <w:r w:rsidRPr="00F06B2A">
        <w:rPr>
          <w:b/>
          <w:bCs/>
        </w:rPr>
        <w:t>, если иное не предусмотрено новой редакцией Политики конфиденциальности.</w:t>
      </w:r>
    </w:p>
    <w:p w14:paraId="26471B24" w14:textId="44441BF0" w:rsidR="00F06B2A" w:rsidRPr="00486864" w:rsidRDefault="00F06B2A" w:rsidP="00F06B2A">
      <w:pPr>
        <w:rPr>
          <w:b/>
          <w:bCs/>
        </w:rPr>
      </w:pPr>
      <w:r w:rsidRPr="00F06B2A">
        <w:rPr>
          <w:b/>
          <w:bCs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proofErr w:type="spellStart"/>
      <w:r w:rsidR="00486864" w:rsidRPr="008C0CF6">
        <w:rPr>
          <w:b/>
          <w:bCs/>
          <w:highlight w:val="yellow"/>
          <w:lang w:val="en-US"/>
        </w:rPr>
        <w:t>reklama</w:t>
      </w:r>
      <w:proofErr w:type="spellEnd"/>
      <w:r w:rsidR="00486864" w:rsidRPr="008C0CF6">
        <w:rPr>
          <w:b/>
          <w:bCs/>
          <w:highlight w:val="yellow"/>
        </w:rPr>
        <w:t>5@</w:t>
      </w:r>
    </w:p>
    <w:p w14:paraId="10E8F7D1" w14:textId="03F0982A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 xml:space="preserve">9.4. Действующая Политика конфиденциальности размещена на странице по адресу </w:t>
      </w:r>
      <w:r w:rsidRPr="00911275">
        <w:rPr>
          <w:b/>
          <w:bCs/>
          <w:highlight w:val="yellow"/>
        </w:rPr>
        <w:t>http://</w:t>
      </w:r>
      <w:r w:rsidR="00E831BD" w:rsidRPr="00911275">
        <w:rPr>
          <w:b/>
          <w:bCs/>
          <w:highlight w:val="yellow"/>
        </w:rPr>
        <w:t>http://www.textileprofy.ru</w:t>
      </w:r>
      <w:r w:rsidRPr="00911275">
        <w:rPr>
          <w:b/>
          <w:bCs/>
          <w:highlight w:val="yellow"/>
        </w:rPr>
        <w:t>.com/politika.</w:t>
      </w:r>
    </w:p>
    <w:p w14:paraId="5477C831" w14:textId="400A2BCB" w:rsidR="00F06B2A" w:rsidRPr="00F06B2A" w:rsidRDefault="00F06B2A" w:rsidP="00F06B2A">
      <w:pPr>
        <w:rPr>
          <w:b/>
          <w:bCs/>
        </w:rPr>
      </w:pPr>
      <w:r w:rsidRPr="00F06B2A">
        <w:rPr>
          <w:b/>
          <w:bCs/>
        </w:rPr>
        <w:t>Обновлено</w:t>
      </w:r>
      <w:r w:rsidR="00486864" w:rsidRPr="008C0CF6">
        <w:rPr>
          <w:b/>
          <w:bCs/>
        </w:rPr>
        <w:t xml:space="preserve"> 16 </w:t>
      </w:r>
      <w:r w:rsidR="00486864">
        <w:rPr>
          <w:b/>
          <w:bCs/>
        </w:rPr>
        <w:t>февраля 2023</w:t>
      </w:r>
      <w:r w:rsidRPr="00F06B2A">
        <w:rPr>
          <w:b/>
          <w:bCs/>
        </w:rPr>
        <w:t xml:space="preserve"> года</w:t>
      </w:r>
    </w:p>
    <w:p w14:paraId="61663CE6" w14:textId="5B2E5F67" w:rsidR="0083779B" w:rsidRDefault="00911275">
      <w:r w:rsidRPr="00911275">
        <w:rPr>
          <w:b/>
          <w:bCs/>
        </w:rPr>
        <w:t>Акционерное общество «</w:t>
      </w:r>
      <w:proofErr w:type="spellStart"/>
      <w:r w:rsidRPr="00911275">
        <w:rPr>
          <w:b/>
          <w:bCs/>
        </w:rPr>
        <w:t>ТекстильПрофи</w:t>
      </w:r>
      <w:proofErr w:type="spellEnd"/>
      <w:r w:rsidRPr="00911275">
        <w:rPr>
          <w:b/>
          <w:bCs/>
        </w:rPr>
        <w:t xml:space="preserve">» ОГРН 1035005020093, ИНН 5027094365, расположенное по адресу: Московская область, </w:t>
      </w:r>
      <w:proofErr w:type="spellStart"/>
      <w:r w:rsidRPr="00911275">
        <w:rPr>
          <w:b/>
          <w:bCs/>
        </w:rPr>
        <w:t>г.Люберцы</w:t>
      </w:r>
      <w:proofErr w:type="spellEnd"/>
      <w:r w:rsidRPr="00911275">
        <w:rPr>
          <w:b/>
          <w:bCs/>
        </w:rPr>
        <w:t xml:space="preserve">, </w:t>
      </w:r>
      <w:proofErr w:type="spellStart"/>
      <w:r w:rsidRPr="00911275">
        <w:rPr>
          <w:b/>
          <w:bCs/>
        </w:rPr>
        <w:t>рп</w:t>
      </w:r>
      <w:proofErr w:type="spellEnd"/>
      <w:r w:rsidRPr="00911275">
        <w:rPr>
          <w:b/>
          <w:bCs/>
        </w:rPr>
        <w:t xml:space="preserve">. Октябрьский, ул. Ленина, 47, </w:t>
      </w:r>
      <w:proofErr w:type="spellStart"/>
      <w:r w:rsidRPr="00911275">
        <w:rPr>
          <w:b/>
          <w:bCs/>
        </w:rPr>
        <w:t>помещ</w:t>
      </w:r>
      <w:proofErr w:type="spellEnd"/>
      <w:r w:rsidRPr="00911275">
        <w:rPr>
          <w:b/>
          <w:bCs/>
        </w:rPr>
        <w:t>. 55Е</w:t>
      </w:r>
      <w:bookmarkStart w:id="0" w:name="_GoBack"/>
      <w:bookmarkEnd w:id="0"/>
    </w:p>
    <w:sectPr w:rsidR="0083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2A"/>
    <w:rsid w:val="001B19F4"/>
    <w:rsid w:val="00486864"/>
    <w:rsid w:val="00587A92"/>
    <w:rsid w:val="00691134"/>
    <w:rsid w:val="007224F2"/>
    <w:rsid w:val="007A632C"/>
    <w:rsid w:val="008C0CF6"/>
    <w:rsid w:val="00911275"/>
    <w:rsid w:val="00946426"/>
    <w:rsid w:val="00B94D57"/>
    <w:rsid w:val="00D87CA8"/>
    <w:rsid w:val="00E831BD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0F87"/>
  <w15:chartTrackingRefBased/>
  <w15:docId w15:val="{3BCFA91E-E7C7-4DC6-9DC4-BF5EB5B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Кораблина Мария Алексеевна</dc:creator>
  <cp:keywords/>
  <dc:description/>
  <cp:lastModifiedBy>Мария Алексеевна Аккуратнова</cp:lastModifiedBy>
  <cp:revision>4</cp:revision>
  <dcterms:created xsi:type="dcterms:W3CDTF">2023-02-15T14:12:00Z</dcterms:created>
  <dcterms:modified xsi:type="dcterms:W3CDTF">2023-02-16T06:44:00Z</dcterms:modified>
</cp:coreProperties>
</file>